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4F67" w14:textId="182481C3" w:rsidR="00D6254D" w:rsidRPr="0035363B" w:rsidRDefault="00D6254D" w:rsidP="00D6254D">
      <w:pPr>
        <w:rPr>
          <w:rFonts w:cstheme="minorHAnsi"/>
          <w:b/>
          <w:bCs/>
          <w:color w:val="C3001E"/>
          <w:sz w:val="32"/>
          <w:szCs w:val="32"/>
        </w:rPr>
      </w:pPr>
      <w:r>
        <w:rPr>
          <w:b/>
          <w:bCs/>
          <w:color w:val="C3001E"/>
          <w:sz w:val="32"/>
          <w:szCs w:val="32"/>
        </w:rPr>
        <w:t>COMUNICATO STAMPA</w:t>
      </w:r>
    </w:p>
    <w:p w14:paraId="1262CE67" w14:textId="77777777" w:rsidR="00D6254D" w:rsidRPr="002E3308" w:rsidRDefault="00D6254D" w:rsidP="00D6254D">
      <w:pPr>
        <w:rPr>
          <w:rFonts w:cstheme="minorHAnsi"/>
          <w:sz w:val="20"/>
          <w:szCs w:val="20"/>
        </w:rPr>
      </w:pPr>
    </w:p>
    <w:p w14:paraId="739510CC" w14:textId="77777777" w:rsidR="00D6254D" w:rsidRPr="002E3308" w:rsidRDefault="00D6254D" w:rsidP="00D6254D">
      <w:pPr>
        <w:rPr>
          <w:rFonts w:cstheme="minorHAnsi"/>
          <w:sz w:val="20"/>
          <w:szCs w:val="20"/>
        </w:rPr>
      </w:pPr>
    </w:p>
    <w:p w14:paraId="38B2489D" w14:textId="53CF3737" w:rsidR="00D6254D" w:rsidRPr="00463D93" w:rsidRDefault="004A327C" w:rsidP="00D6254D">
      <w:pPr>
        <w:rPr>
          <w:rFonts w:cstheme="minorHAnsi"/>
          <w:b/>
          <w:bCs/>
          <w:szCs w:val="19"/>
        </w:rPr>
      </w:pPr>
      <w:r>
        <w:rPr>
          <w:b/>
          <w:bCs/>
          <w:szCs w:val="19"/>
        </w:rPr>
        <w:t>Mex, Svizzera, 12 gennaio 2021</w:t>
      </w:r>
    </w:p>
    <w:p w14:paraId="4A23BC4B" w14:textId="77777777" w:rsidR="00F92E18" w:rsidRPr="00F92E18" w:rsidRDefault="00F92E18" w:rsidP="00F92E18">
      <w:pPr>
        <w:pStyle w:val="MouventCopy"/>
        <w:rPr>
          <w:rFonts w:ascii="Arial" w:hAnsi="Arial" w:cs="Arial"/>
          <w:sz w:val="20"/>
          <w:szCs w:val="20"/>
        </w:rPr>
      </w:pPr>
    </w:p>
    <w:p w14:paraId="57FB65C8" w14:textId="77777777" w:rsidR="00F92E18" w:rsidRPr="00F92E18" w:rsidRDefault="00F92E18" w:rsidP="00F92E18">
      <w:pPr>
        <w:pStyle w:val="MouventCopy"/>
        <w:rPr>
          <w:rFonts w:ascii="Arial" w:hAnsi="Arial" w:cs="Arial"/>
          <w:sz w:val="20"/>
          <w:szCs w:val="20"/>
        </w:rPr>
      </w:pPr>
    </w:p>
    <w:p w14:paraId="4C08F748" w14:textId="77777777" w:rsidR="009356DB" w:rsidRPr="009356DB" w:rsidRDefault="009356DB" w:rsidP="009356DB">
      <w:pPr>
        <w:pStyle w:val="MouventCopy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BOBST apre un Centro dimostrativo Digital Inkjet a Barcellona </w:t>
      </w:r>
    </w:p>
    <w:p w14:paraId="0F0364B1" w14:textId="77777777" w:rsidR="009356DB" w:rsidRPr="009356DB" w:rsidRDefault="009356DB" w:rsidP="009356DB">
      <w:pPr>
        <w:pStyle w:val="Boilerplate"/>
        <w:spacing w:after="0" w:line="276" w:lineRule="auto"/>
        <w:rPr>
          <w:rFonts w:ascii="Arial" w:hAnsi="Arial" w:cs="Arial"/>
          <w:sz w:val="20"/>
          <w:szCs w:val="20"/>
        </w:rPr>
      </w:pPr>
    </w:p>
    <w:p w14:paraId="34C4D5C8" w14:textId="66A96728" w:rsidR="009356DB" w:rsidRDefault="009356DB" w:rsidP="009356DB">
      <w:pPr>
        <w:pStyle w:val="Boilerplate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BOBST desidera modellare il futuro del settore dell’etichettatura e ritiene che la digitalizzazione sia il motore principale del cambiamento. BOBST ha espanso le proprie capacità dimostrative creando un centro dedicato fuori dalla Svizzera </w:t>
      </w:r>
    </w:p>
    <w:p w14:paraId="0BE750F0" w14:textId="77777777" w:rsidR="009356DB" w:rsidRPr="009356DB" w:rsidRDefault="009356DB" w:rsidP="009356DB">
      <w:pPr>
        <w:pStyle w:val="Boilerplate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E4A1DFD" w14:textId="03F8E3C4" w:rsidR="009356DB" w:rsidRPr="009356DB" w:rsidRDefault="009356DB" w:rsidP="009356D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Il nuovo Centro dimostrativo offrirà un’opportunità unica a convertitori e titolari di marchi per venire a esaminare personalmente la nuova tecnologia Mouvent™ Cluster, aprendo un nuovo capitolo nella produzione di etichette. BOBST non ha preso parte al primo capitolo della digitalizzazione della produzione di etichette ma è ora impegnata come protagonista del secondo, grazie a un’offerta che unisce alta qualità, elevata produttività e basso costo di proprietà.</w:t>
      </w:r>
    </w:p>
    <w:p w14:paraId="7C6D65EC" w14:textId="77777777" w:rsidR="009356DB" w:rsidRPr="002E3308" w:rsidRDefault="009356DB" w:rsidP="009356DB">
      <w:pPr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BEC080C" w14:textId="7E469B82" w:rsidR="009356DB" w:rsidRPr="009356DB" w:rsidRDefault="009356DB" w:rsidP="009356D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“Barcellona è un polo europeo importante ed è un luogo estremamente attivo e stimolante; per questo ci è sembrata la scelta naturale per la sede del nostro Centro dimostrativo.” ha dichiarato Erik van Sloten, </w:t>
      </w:r>
      <w:r w:rsidR="002E3308">
        <w:rPr>
          <w:rFonts w:ascii="Arial" w:hAnsi="Arial"/>
          <w:sz w:val="20"/>
          <w:szCs w:val="20"/>
        </w:rPr>
        <w:t>Direttore delle vendite</w:t>
      </w:r>
      <w:r>
        <w:rPr>
          <w:rFonts w:ascii="Arial" w:hAnsi="Arial"/>
          <w:sz w:val="20"/>
          <w:szCs w:val="20"/>
        </w:rPr>
        <w:t>. “Siamo nella fase finale e siamo quasi pronti per iniziare. Tutte le apparecchiature sono all’avanguardia e il team impegnato nella sede è estremamente motivato e competente.”</w:t>
      </w:r>
    </w:p>
    <w:p w14:paraId="78FD6AD4" w14:textId="77777777" w:rsidR="009356DB" w:rsidRPr="002E3308" w:rsidRDefault="009356DB" w:rsidP="009356DB">
      <w:pPr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CF8493E" w14:textId="1161D0B8" w:rsidR="009356DB" w:rsidRPr="00CE3A27" w:rsidRDefault="009356DB" w:rsidP="009356D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Le prime due macchine installate nel Centro dimostrativo sono la Mouvent</w:t>
      </w:r>
      <w:r w:rsidR="002E3308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LB701</w:t>
      </w:r>
      <w:r w:rsidR="002E3308">
        <w:rPr>
          <w:rFonts w:ascii="Arial" w:hAnsi="Arial"/>
          <w:sz w:val="20"/>
          <w:szCs w:val="20"/>
        </w:rPr>
        <w:noBreakHyphen/>
      </w:r>
      <w:r>
        <w:rPr>
          <w:rFonts w:ascii="Arial" w:hAnsi="Arial"/>
          <w:sz w:val="20"/>
          <w:szCs w:val="20"/>
        </w:rPr>
        <w:t>UV e la Mouvent</w:t>
      </w:r>
      <w:r w:rsidR="002E3308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LB702</w:t>
      </w:r>
      <w:r w:rsidR="002E3308">
        <w:rPr>
          <w:rFonts w:ascii="Arial" w:hAnsi="Arial"/>
          <w:sz w:val="20"/>
          <w:szCs w:val="20"/>
        </w:rPr>
        <w:noBreakHyphen/>
      </w:r>
      <w:r>
        <w:rPr>
          <w:rFonts w:ascii="Arial" w:hAnsi="Arial"/>
          <w:sz w:val="20"/>
          <w:szCs w:val="20"/>
        </w:rPr>
        <w:t>UV, due stampanti di etichette in grado di produrre etichette a 6 colori + bianco con velocità fino a 100 metri al minuto.</w:t>
      </w:r>
    </w:p>
    <w:p w14:paraId="4D93BAA2" w14:textId="74B897E2" w:rsidR="009356DB" w:rsidRPr="009356DB" w:rsidRDefault="009356DB" w:rsidP="00A11680">
      <w:pPr>
        <w:pStyle w:val="ox-ce6508bc0d-ox-94567ad5bc-msonormal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Mouvent LB701-UV è la stampante di etichette più piccola della gamma Mouvent, conforme al ben noto formato di stampa tipografica “letter”. Questa mini-stampante di etichette è caratterizzata da un design estremamente compatto che non offre compromessi in termini di risoluzione di stampa (1.200 x 1.200 dpi) né di produttività (fino a 70 m/min), a fronte inoltre di un costo di produzione insuperato. La stampante installata a Barcellona è dotata di 6 colori per offrire una gamma estesa di colori di stampa. La stampante di etichette Mouvent LB702-UV, con velocità di stampa fino a 100 m/min, rappresenta la stampante digitale di etichette più produttiva sul mercato (200.000 m2/mese con un operatore in singolo turno di produzione), con la più alta qualità di stampa (1.200 x 1.200 dpi).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>La tecnologia unica Mouvent™ Cluster, il cuore di tutte le stampanti che tutti i visitatori del Centro potranno esaminare da vicino, permette di produrre etichette su un’ampia gamma di substrati, quali carta, substrati autoadesivi, materiali trasparenti, metallici e flessibili. La tecnologia unica Mouvent™</w:t>
      </w:r>
      <w:r w:rsidR="002E3308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Cluster combina alta qualità, elevata produttività e basso costo di proprietà in una singola piattaforma, apre</w:t>
      </w:r>
      <w:r w:rsidR="002E3308">
        <w:rPr>
          <w:rFonts w:ascii="Arial" w:hAnsi="Arial"/>
          <w:sz w:val="20"/>
          <w:szCs w:val="20"/>
        </w:rPr>
        <w:t>ndo</w:t>
      </w:r>
      <w:r>
        <w:rPr>
          <w:rFonts w:ascii="Arial" w:hAnsi="Arial"/>
          <w:sz w:val="20"/>
          <w:szCs w:val="20"/>
        </w:rPr>
        <w:t xml:space="preserve"> un nuovo capitolo nella produzione di etichette.</w:t>
      </w:r>
    </w:p>
    <w:p w14:paraId="376BA8F3" w14:textId="68A7A359" w:rsidR="009356DB" w:rsidRPr="009356DB" w:rsidRDefault="009356DB" w:rsidP="009356D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Nel futuro, il Centro accoglierà anche la BOBST MASTER DM5, definendo un nuovo standard per la digitalizzazione nel settore delle etichette. Preparazione, stampa, nobilitazione e taglio: tutto in uno, tutto in linea e digitalmente automatizzato, con cambi di lavoro in tempo reale non-stop, una produttività di eccezionale durata e una ripetibilità straordinaria a prescindere </w:t>
      </w:r>
      <w:r w:rsidR="002E3308">
        <w:rPr>
          <w:rFonts w:ascii="Arial" w:hAnsi="Arial"/>
          <w:sz w:val="20"/>
          <w:szCs w:val="20"/>
        </w:rPr>
        <w:t>dall’esperienza</w:t>
      </w:r>
      <w:r>
        <w:rPr>
          <w:rFonts w:ascii="Arial" w:hAnsi="Arial"/>
          <w:sz w:val="20"/>
          <w:szCs w:val="20"/>
        </w:rPr>
        <w:t xml:space="preserve"> dell’operatore. </w:t>
      </w:r>
    </w:p>
    <w:p w14:paraId="383D52C9" w14:textId="77777777" w:rsidR="009356DB" w:rsidRPr="002E3308" w:rsidRDefault="009356DB" w:rsidP="009356DB">
      <w:pPr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4A39F7E8" w14:textId="29BD51E9" w:rsidR="00EE477D" w:rsidRDefault="009356DB" w:rsidP="00F92E18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“Siamo pronti per scrivere il prossimo capitolo nella produzione di etichette. Siamo consapevoli che alcuni di voi non potranno venire a trovarci, tuttavia, non preoccupatevi, disponiamo anche di funzioni di dimostrazione virtuale.” ha aggiunto Erik van Sloten.</w:t>
      </w:r>
    </w:p>
    <w:p w14:paraId="0B470AE3" w14:textId="3F794CE7" w:rsidR="00EE477D" w:rsidRDefault="00EE477D" w:rsidP="00F92E18">
      <w:pPr>
        <w:spacing w:line="276" w:lineRule="auto"/>
        <w:rPr>
          <w:rFonts w:ascii="Arial" w:hAnsi="Arial"/>
          <w:sz w:val="20"/>
          <w:szCs w:val="20"/>
        </w:rPr>
      </w:pPr>
    </w:p>
    <w:p w14:paraId="0E7E648F" w14:textId="49CDA899" w:rsidR="00EE477D" w:rsidRDefault="00EE477D" w:rsidP="00EE477D">
      <w:pPr>
        <w:spacing w:line="240" w:lineRule="auto"/>
        <w:rPr>
          <w:rFonts w:eastAsia="Times New Roman" w:cstheme="minorHAnsi"/>
          <w:color w:val="0432FF"/>
          <w:sz w:val="20"/>
          <w:szCs w:val="20"/>
          <w:lang w:eastAsia="en-GB"/>
        </w:rPr>
      </w:pPr>
      <w:r w:rsidRPr="00EE477D">
        <w:rPr>
          <w:rFonts w:eastAsia="Times New Roman" w:cstheme="minorHAnsi"/>
          <w:sz w:val="20"/>
          <w:szCs w:val="20"/>
          <w:lang w:eastAsia="en-GB"/>
        </w:rPr>
        <w:t xml:space="preserve">Se desideri prenotare una demo, vai su </w:t>
      </w:r>
      <w:hyperlink r:id="rId8" w:history="1">
        <w:r w:rsidRPr="00EE477D">
          <w:rPr>
            <w:rStyle w:val="Hyperlink"/>
            <w:rFonts w:eastAsia="Times New Roman" w:cstheme="minorHAnsi"/>
            <w:color w:val="0432FF"/>
            <w:sz w:val="20"/>
            <w:szCs w:val="20"/>
            <w:lang w:eastAsia="en-GB"/>
          </w:rPr>
          <w:t>www.bobst.com/demo-center-barcelona</w:t>
        </w:r>
      </w:hyperlink>
      <w:r w:rsidRPr="00EE477D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EE477D">
        <w:rPr>
          <w:rFonts w:eastAsia="Times New Roman" w:cstheme="minorHAnsi"/>
          <w:sz w:val="20"/>
          <w:szCs w:val="20"/>
          <w:lang w:eastAsia="en-GB"/>
        </w:rPr>
        <w:t xml:space="preserve">o contatta </w:t>
      </w:r>
      <w:hyperlink r:id="rId9" w:history="1">
        <w:r w:rsidRPr="00EE477D">
          <w:rPr>
            <w:rStyle w:val="Hyperlink"/>
            <w:rFonts w:eastAsia="Times New Roman" w:cstheme="minorHAnsi"/>
            <w:color w:val="0432FF"/>
            <w:sz w:val="20"/>
            <w:szCs w:val="20"/>
            <w:lang w:eastAsia="en-GB"/>
          </w:rPr>
          <w:t>mouvent.bcn@mouvent.com</w:t>
        </w:r>
      </w:hyperlink>
    </w:p>
    <w:p w14:paraId="71C9CEBE" w14:textId="660D5511" w:rsidR="008A72AE" w:rsidRDefault="008A72AE" w:rsidP="00EE477D">
      <w:pPr>
        <w:spacing w:line="240" w:lineRule="auto"/>
        <w:rPr>
          <w:rFonts w:eastAsia="Times New Roman" w:cstheme="minorHAnsi"/>
          <w:color w:val="0432FF"/>
          <w:sz w:val="20"/>
          <w:szCs w:val="20"/>
          <w:lang w:eastAsia="en-GB"/>
        </w:rPr>
      </w:pPr>
    </w:p>
    <w:p w14:paraId="28856BBB" w14:textId="77777777" w:rsidR="008A72AE" w:rsidRDefault="008A72AE" w:rsidP="00EE477D">
      <w:pPr>
        <w:spacing w:line="240" w:lineRule="auto"/>
        <w:rPr>
          <w:rFonts w:eastAsia="Times New Roman" w:cstheme="minorHAnsi"/>
          <w:color w:val="0432FF"/>
          <w:sz w:val="20"/>
          <w:szCs w:val="20"/>
          <w:lang w:eastAsia="en-GB"/>
        </w:rPr>
      </w:pPr>
    </w:p>
    <w:p w14:paraId="427ED0D9" w14:textId="77777777" w:rsidR="008A72AE" w:rsidRPr="00516B12" w:rsidRDefault="008A72AE" w:rsidP="00B97CAB">
      <w:pPr>
        <w:spacing w:line="240" w:lineRule="auto"/>
        <w:rPr>
          <w:rFonts w:cs="Arial"/>
          <w:b/>
          <w:bCs/>
          <w:szCs w:val="19"/>
        </w:rPr>
      </w:pPr>
      <w:r w:rsidRPr="00516B12">
        <w:rPr>
          <w:rFonts w:cs="Arial"/>
          <w:b/>
          <w:bCs/>
          <w:szCs w:val="19"/>
        </w:rPr>
        <w:t>A proposito di BOBST</w:t>
      </w:r>
    </w:p>
    <w:p w14:paraId="161EFE2F" w14:textId="77777777" w:rsidR="008A72AE" w:rsidRPr="00516B12" w:rsidRDefault="008A72AE" w:rsidP="00B97CAB">
      <w:pPr>
        <w:spacing w:line="240" w:lineRule="auto"/>
        <w:rPr>
          <w:rFonts w:cs="Arial"/>
          <w:szCs w:val="19"/>
        </w:rPr>
      </w:pPr>
      <w:r w:rsidRPr="00516B12">
        <w:rPr>
          <w:rFonts w:cs="Arial"/>
          <w:szCs w:val="19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23968D4A" w14:textId="77777777" w:rsidR="008A72AE" w:rsidRDefault="008A72AE" w:rsidP="00B97CAB">
      <w:pPr>
        <w:spacing w:line="240" w:lineRule="auto"/>
        <w:rPr>
          <w:rFonts w:cs="Arial"/>
          <w:szCs w:val="19"/>
        </w:rPr>
      </w:pPr>
      <w:r w:rsidRPr="00516B12">
        <w:rPr>
          <w:rFonts w:cs="Arial"/>
          <w:szCs w:val="19"/>
        </w:rPr>
        <w:t xml:space="preserve">Fondata nel 1890 da Joseph Bobst a Losanna (Svizzera), BOBST è presente in oltre 50 paesi, possiede </w:t>
      </w:r>
    </w:p>
    <w:p w14:paraId="61B71EEE" w14:textId="77777777" w:rsidR="008A72AE" w:rsidRDefault="008A72AE" w:rsidP="00B97CAB">
      <w:pPr>
        <w:spacing w:line="240" w:lineRule="auto"/>
        <w:rPr>
          <w:rFonts w:cs="Arial"/>
          <w:szCs w:val="19"/>
        </w:rPr>
      </w:pPr>
      <w:r w:rsidRPr="00516B12">
        <w:rPr>
          <w:rFonts w:cs="Arial"/>
          <w:szCs w:val="19"/>
        </w:rPr>
        <w:t xml:space="preserve">15 stabilimenti produttivi in 8 paesi e impiega oltre 5 500 persone in tutto il mondo. Il fatturato consolidato al </w:t>
      </w:r>
    </w:p>
    <w:p w14:paraId="492A8280" w14:textId="77777777" w:rsidR="008A72AE" w:rsidRPr="00516B12" w:rsidRDefault="008A72AE" w:rsidP="00B97CAB">
      <w:pPr>
        <w:spacing w:line="240" w:lineRule="auto"/>
        <w:rPr>
          <w:rFonts w:cs="Arial"/>
          <w:szCs w:val="19"/>
        </w:rPr>
      </w:pPr>
      <w:r w:rsidRPr="00516B12">
        <w:rPr>
          <w:rFonts w:cs="Arial"/>
          <w:szCs w:val="19"/>
        </w:rPr>
        <w:t>31 dicembre 2019 si è attestato a CHF 1 636 milioni.</w:t>
      </w:r>
    </w:p>
    <w:p w14:paraId="0B709A51" w14:textId="7FDFD403" w:rsidR="008A72AE" w:rsidRPr="008A72AE" w:rsidRDefault="008A72AE" w:rsidP="00B97CAB">
      <w:pPr>
        <w:spacing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758B94C2" w14:textId="1D59B3DE" w:rsidR="008A72AE" w:rsidRPr="008A72AE" w:rsidRDefault="008A72AE" w:rsidP="00B97CAB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Cs w:val="19"/>
        </w:rPr>
      </w:pPr>
      <w:r w:rsidRPr="00516B12">
        <w:rPr>
          <w:rFonts w:cs="Arial"/>
          <w:b/>
          <w:bCs/>
          <w:szCs w:val="19"/>
        </w:rPr>
        <w:t xml:space="preserve">A proposito di </w:t>
      </w:r>
      <w:r w:rsidRPr="008A72AE">
        <w:rPr>
          <w:rFonts w:ascii="Arial" w:eastAsia="Calibri" w:hAnsi="Arial" w:cs="Arial"/>
          <w:b/>
          <w:szCs w:val="19"/>
        </w:rPr>
        <w:t>Mouvent</w:t>
      </w:r>
      <w:r w:rsidRPr="008A72AE">
        <w:rPr>
          <w:rFonts w:ascii="Arial" w:eastAsia="Calibri" w:hAnsi="Arial" w:cs="Arial"/>
          <w:szCs w:val="19"/>
        </w:rPr>
        <w:t xml:space="preserve"> </w:t>
      </w:r>
    </w:p>
    <w:p w14:paraId="06D6DB41" w14:textId="3BDD095F" w:rsidR="008A72AE" w:rsidRPr="008A72AE" w:rsidRDefault="008A72AE" w:rsidP="00B97CAB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Cs w:val="19"/>
        </w:rPr>
      </w:pPr>
      <w:r w:rsidRPr="008A72AE">
        <w:rPr>
          <w:rFonts w:ascii="Arial" w:eastAsia="Calibri" w:hAnsi="Arial" w:cs="Arial"/>
          <w:szCs w:val="19"/>
        </w:rPr>
        <w:t>Siamo il centro di competenza per la stampa digitale di BOBST, dedicato a esplorare e transformare il futuro della stampa digitale. Il nostro obiettivo è sviluppare tecnologie intelligenti di stampa digitale che consentano di stampare su ogni supporto: tessili, etichette, alluminio, cartone pieghevole, cartone ondulato e altro. Fondata a giugno 2017, Mouvent impiega circa 1</w:t>
      </w:r>
      <w:r>
        <w:rPr>
          <w:rFonts w:ascii="Arial" w:eastAsia="Calibri" w:hAnsi="Arial" w:cs="Arial"/>
          <w:szCs w:val="19"/>
        </w:rPr>
        <w:t>5</w:t>
      </w:r>
      <w:r w:rsidRPr="008A72AE">
        <w:rPr>
          <w:rFonts w:ascii="Arial" w:eastAsia="Calibri" w:hAnsi="Arial" w:cs="Arial"/>
          <w:szCs w:val="19"/>
        </w:rPr>
        <w:t>0 dipendenti in cinque centri in Svizzera e nel mondo.</w:t>
      </w:r>
    </w:p>
    <w:p w14:paraId="40C5330E" w14:textId="77777777" w:rsidR="00F92E18" w:rsidRPr="00EE477D" w:rsidRDefault="00F92E18" w:rsidP="00B97CAB">
      <w:pPr>
        <w:spacing w:line="240" w:lineRule="auto"/>
        <w:rPr>
          <w:szCs w:val="19"/>
        </w:rPr>
      </w:pPr>
    </w:p>
    <w:p w14:paraId="25BE4747" w14:textId="77777777" w:rsidR="00D21ADD" w:rsidRDefault="00D21ADD" w:rsidP="00B97CAB">
      <w:pPr>
        <w:spacing w:line="240" w:lineRule="auto"/>
        <w:rPr>
          <w:b/>
          <w:szCs w:val="19"/>
        </w:rPr>
      </w:pPr>
      <w:r>
        <w:rPr>
          <w:b/>
          <w:szCs w:val="19"/>
        </w:rPr>
        <w:t>Contatto stampa:</w:t>
      </w:r>
    </w:p>
    <w:p w14:paraId="04430995" w14:textId="77777777" w:rsidR="00FE7069" w:rsidRPr="00387B04" w:rsidRDefault="00FE7069" w:rsidP="00B97CAB">
      <w:pPr>
        <w:spacing w:line="240" w:lineRule="auto"/>
        <w:rPr>
          <w:rFonts w:ascii="Arial" w:eastAsia="Times New Roman" w:hAnsi="Arial" w:cs="Arial"/>
          <w:szCs w:val="19"/>
        </w:rPr>
      </w:pPr>
      <w:r>
        <w:rPr>
          <w:rFonts w:ascii="Arial" w:hAnsi="Arial"/>
          <w:szCs w:val="19"/>
        </w:rPr>
        <w:t>Gudrun Alex</w:t>
      </w:r>
      <w:r>
        <w:rPr>
          <w:rFonts w:ascii="Arial" w:hAnsi="Arial"/>
          <w:szCs w:val="19"/>
        </w:rPr>
        <w:br/>
        <w:t>Rappresentante PR BOBST</w:t>
      </w:r>
    </w:p>
    <w:p w14:paraId="1AD339BA" w14:textId="77777777" w:rsidR="00FE7069" w:rsidRPr="002E3308" w:rsidRDefault="00FE7069" w:rsidP="00B97CAB">
      <w:pPr>
        <w:spacing w:line="240" w:lineRule="auto"/>
        <w:rPr>
          <w:rFonts w:ascii="Arial" w:eastAsia="Times New Roman" w:hAnsi="Arial" w:cs="Arial"/>
          <w:szCs w:val="19"/>
          <w:lang w:val="en-US"/>
        </w:rPr>
      </w:pPr>
      <w:r w:rsidRPr="002E3308">
        <w:rPr>
          <w:rFonts w:ascii="Arial" w:hAnsi="Arial"/>
          <w:szCs w:val="19"/>
          <w:lang w:val="en-US"/>
        </w:rPr>
        <w:t xml:space="preserve">Tel.: +49 211 58 58 66 66 </w:t>
      </w:r>
    </w:p>
    <w:p w14:paraId="345A4892" w14:textId="77777777" w:rsidR="00FE7069" w:rsidRPr="002E3308" w:rsidRDefault="00FE7069" w:rsidP="00B97CAB">
      <w:pPr>
        <w:spacing w:line="240" w:lineRule="auto"/>
        <w:rPr>
          <w:rFonts w:ascii="Arial" w:eastAsia="Times New Roman" w:hAnsi="Arial" w:cs="Arial"/>
          <w:szCs w:val="19"/>
          <w:lang w:val="en-US"/>
        </w:rPr>
      </w:pPr>
      <w:r w:rsidRPr="002E3308">
        <w:rPr>
          <w:rFonts w:ascii="Arial" w:hAnsi="Arial"/>
          <w:szCs w:val="19"/>
          <w:lang w:val="en-US"/>
        </w:rPr>
        <w:t>Cell.: +49 160 48 41 439</w:t>
      </w:r>
    </w:p>
    <w:p w14:paraId="069EE521" w14:textId="763E1C7B" w:rsidR="00FE7069" w:rsidRPr="002E3308" w:rsidRDefault="000C3D9A" w:rsidP="00B97CAB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val="en-US"/>
        </w:rPr>
      </w:pPr>
      <w:r w:rsidRPr="002E3308">
        <w:rPr>
          <w:rFonts w:ascii="Arial" w:hAnsi="Arial"/>
          <w:szCs w:val="19"/>
          <w:lang w:val="en-US"/>
        </w:rPr>
        <w:t xml:space="preserve">Email: </w:t>
      </w:r>
      <w:hyperlink r:id="rId10" w:history="1">
        <w:r w:rsidRPr="002E3308">
          <w:rPr>
            <w:rFonts w:asciiTheme="majorHAnsi" w:hAnsiTheme="majorHAnsi"/>
            <w:color w:val="0000FF"/>
            <w:szCs w:val="19"/>
            <w:u w:val="single"/>
            <w:lang w:val="en-US"/>
          </w:rPr>
          <w:t>gudrun.alex@bobst.com</w:t>
        </w:r>
      </w:hyperlink>
    </w:p>
    <w:p w14:paraId="09E74751" w14:textId="08A7AA26" w:rsidR="004A327C" w:rsidRDefault="004A327C" w:rsidP="00B97CAB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</w:pPr>
    </w:p>
    <w:p w14:paraId="1494B639" w14:textId="77777777" w:rsidR="004A327C" w:rsidRPr="002E3308" w:rsidRDefault="004A327C" w:rsidP="00B97CAB">
      <w:pPr>
        <w:spacing w:line="240" w:lineRule="auto"/>
        <w:rPr>
          <w:rFonts w:eastAsia="SimSun" w:cs="Arial"/>
          <w:b/>
          <w:bCs/>
          <w:szCs w:val="19"/>
          <w:lang w:val="en-US"/>
        </w:rPr>
      </w:pPr>
      <w:r w:rsidRPr="002E3308">
        <w:rPr>
          <w:b/>
          <w:bCs/>
          <w:szCs w:val="19"/>
          <w:lang w:val="en-US"/>
        </w:rPr>
        <w:t>Seguiteci su:</w:t>
      </w:r>
    </w:p>
    <w:p w14:paraId="54CFF7E0" w14:textId="3E43B962" w:rsidR="004A327C" w:rsidRPr="002E3308" w:rsidRDefault="004A327C" w:rsidP="00B97CAB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/>
        </w:rPr>
      </w:pPr>
      <w:r w:rsidRPr="002E3308">
        <w:rPr>
          <w:rFonts w:asciiTheme="majorHAnsi" w:hAnsiTheme="majorHAnsi"/>
          <w:szCs w:val="19"/>
          <w:lang w:val="en-US"/>
        </w:rPr>
        <w:t xml:space="preserve">Facebook: </w:t>
      </w:r>
      <w:hyperlink r:id="rId11" w:history="1">
        <w:r w:rsidRPr="002E3308">
          <w:rPr>
            <w:rFonts w:asciiTheme="majorHAnsi" w:hAnsiTheme="majorHAnsi"/>
            <w:color w:val="0000FF"/>
            <w:szCs w:val="19"/>
            <w:u w:val="single"/>
            <w:lang w:val="en-US"/>
          </w:rPr>
          <w:t>www.bobst.com/facebook</w:t>
        </w:r>
      </w:hyperlink>
      <w:r w:rsidRPr="002E3308">
        <w:rPr>
          <w:rFonts w:asciiTheme="majorHAnsi" w:hAnsiTheme="majorHAnsi"/>
          <w:szCs w:val="19"/>
          <w:lang w:val="en-US"/>
        </w:rPr>
        <w:t xml:space="preserve"> </w:t>
      </w:r>
      <w:r w:rsidRPr="002E3308">
        <w:rPr>
          <w:rFonts w:asciiTheme="majorHAnsi" w:hAnsiTheme="majorHAnsi"/>
          <w:szCs w:val="19"/>
          <w:lang w:val="en-US"/>
        </w:rPr>
        <w:br/>
        <w:t xml:space="preserve">LinkedIn: </w:t>
      </w:r>
      <w:hyperlink r:id="rId12" w:history="1">
        <w:r w:rsidRPr="002E3308">
          <w:rPr>
            <w:rFonts w:asciiTheme="majorHAnsi" w:hAnsiTheme="majorHAnsi"/>
            <w:color w:val="0000FF"/>
            <w:szCs w:val="19"/>
            <w:u w:val="single"/>
            <w:lang w:val="en-US"/>
          </w:rPr>
          <w:t>www.bobst.com/linkedin</w:t>
        </w:r>
      </w:hyperlink>
      <w:r w:rsidRPr="002E3308">
        <w:rPr>
          <w:rFonts w:asciiTheme="majorHAnsi" w:hAnsiTheme="majorHAnsi"/>
          <w:szCs w:val="19"/>
          <w:lang w:val="en-US"/>
        </w:rPr>
        <w:t xml:space="preserve"> </w:t>
      </w:r>
      <w:r w:rsidRPr="002E3308">
        <w:rPr>
          <w:rFonts w:asciiTheme="majorHAnsi" w:hAnsiTheme="majorHAnsi"/>
          <w:szCs w:val="19"/>
          <w:lang w:val="en-US"/>
        </w:rPr>
        <w:br/>
        <w:t xml:space="preserve">Twitter: @BOBSTglobal </w:t>
      </w:r>
      <w:hyperlink r:id="rId13" w:history="1">
        <w:r w:rsidRPr="002E3308">
          <w:rPr>
            <w:rFonts w:asciiTheme="majorHAnsi" w:hAnsiTheme="majorHAnsi"/>
            <w:color w:val="0000FF"/>
            <w:szCs w:val="19"/>
            <w:u w:val="single"/>
            <w:lang w:val="en-US"/>
          </w:rPr>
          <w:t>www.bobst.com/twitter</w:t>
        </w:r>
      </w:hyperlink>
      <w:r w:rsidRPr="002E3308">
        <w:rPr>
          <w:rFonts w:asciiTheme="majorHAnsi" w:hAnsiTheme="majorHAnsi"/>
          <w:color w:val="0000FF"/>
          <w:szCs w:val="19"/>
          <w:u w:val="single"/>
          <w:lang w:val="en-US"/>
        </w:rPr>
        <w:t xml:space="preserve"> </w:t>
      </w:r>
      <w:r w:rsidRPr="002E3308">
        <w:rPr>
          <w:rFonts w:asciiTheme="majorHAnsi" w:hAnsiTheme="majorHAnsi"/>
          <w:szCs w:val="19"/>
          <w:lang w:val="en-US"/>
        </w:rPr>
        <w:br/>
        <w:t xml:space="preserve">YouTube: </w:t>
      </w:r>
      <w:hyperlink r:id="rId14" w:history="1">
        <w:r w:rsidRPr="002E3308">
          <w:rPr>
            <w:rFonts w:asciiTheme="majorHAnsi" w:hAnsiTheme="majorHAnsi"/>
            <w:color w:val="0000FF"/>
            <w:szCs w:val="19"/>
            <w:u w:val="single"/>
            <w:lang w:val="en-US"/>
          </w:rPr>
          <w:t>www.bobst.com/youtube</w:t>
        </w:r>
      </w:hyperlink>
    </w:p>
    <w:p w14:paraId="23371E5E" w14:textId="77777777" w:rsidR="004A327C" w:rsidRPr="009356DB" w:rsidRDefault="004A327C" w:rsidP="00D6254D">
      <w:pPr>
        <w:rPr>
          <w:rFonts w:ascii="Arial" w:eastAsia="Times New Roman" w:hAnsi="Arial" w:cs="Arial"/>
          <w:szCs w:val="19"/>
          <w:lang w:val="en-US" w:eastAsia="de-DE"/>
        </w:rPr>
      </w:pPr>
    </w:p>
    <w:p w14:paraId="18C8DF88" w14:textId="77777777" w:rsidR="00FE7069" w:rsidRDefault="00FE7069" w:rsidP="00D6254D">
      <w:pPr>
        <w:rPr>
          <w:rFonts w:ascii="Arial" w:eastAsia="Times New Roman" w:hAnsi="Arial" w:cs="Arial"/>
          <w:szCs w:val="19"/>
          <w:lang w:val="en-US" w:eastAsia="de-DE"/>
        </w:rPr>
      </w:pPr>
    </w:p>
    <w:p w14:paraId="22F0C212" w14:textId="77777777" w:rsidR="001C1E38" w:rsidRPr="00387B04" w:rsidRDefault="001C1E38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GB" w:bidi="th-TH"/>
        </w:rPr>
      </w:pPr>
    </w:p>
    <w:sectPr w:rsidR="001C1E38" w:rsidRPr="00387B04" w:rsidSect="001F5AD0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2268" w:right="851" w:bottom="1418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60A36" w14:textId="77777777" w:rsidR="005E2373" w:rsidRDefault="005E2373" w:rsidP="00BB5BE9">
      <w:pPr>
        <w:spacing w:line="240" w:lineRule="auto"/>
      </w:pPr>
      <w:r>
        <w:separator/>
      </w:r>
    </w:p>
  </w:endnote>
  <w:endnote w:type="continuationSeparator" w:id="0">
    <w:p w14:paraId="0D3FB0B3" w14:textId="77777777" w:rsidR="005E2373" w:rsidRDefault="005E2373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82BD" w14:textId="151ADD1B" w:rsidR="00546823" w:rsidRDefault="00546823" w:rsidP="00F36CF1">
    <w:pPr>
      <w:pStyle w:val="Footer"/>
      <w:rPr>
        <w:noProof/>
      </w:rPr>
    </w:pPr>
  </w:p>
  <w:p w14:paraId="58465F74" w14:textId="77777777" w:rsidR="00B1191E" w:rsidRDefault="00B1191E" w:rsidP="00F36CF1">
    <w:pPr>
      <w:pStyle w:val="Footer"/>
      <w:rPr>
        <w:noProof/>
      </w:rPr>
    </w:pPr>
  </w:p>
  <w:p w14:paraId="1EC8DA55" w14:textId="77777777" w:rsidR="00B1191E" w:rsidRDefault="00B1191E" w:rsidP="00F36CF1">
    <w:pPr>
      <w:pStyle w:val="Footer"/>
      <w:rPr>
        <w:noProof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1A6CA5A7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</w:rPr>
        </w:pPr>
        <w:r>
          <w:rPr>
            <w:rFonts w:ascii="Arial" w:hAnsi="Arial"/>
            <w:b/>
            <w:sz w:val="15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551BC90A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sz w:val="14"/>
          </w:rPr>
        </w:pPr>
        <w:r>
          <w:rPr>
            <w:rFonts w:ascii="Arial" w:hAnsi="Arial"/>
            <w:sz w:val="14"/>
          </w:rPr>
          <w:t>Casella postale | CH-1001 Losanna | Svizzera | Telefono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9723" w14:textId="70DA4D63" w:rsidR="00F36CF1" w:rsidRPr="00B77C75" w:rsidRDefault="000012A4" w:rsidP="00F36CF1">
    <w:pPr>
      <w:pStyle w:val="LegalFooter"/>
    </w:pPr>
    <w:r>
      <w:fldChar w:fldCharType="begin"/>
    </w:r>
    <w:r w:rsidRPr="00B97CAB">
      <w:rPr>
        <w:lang w:val="es-ES"/>
      </w:rPr>
      <w:instrText xml:space="preserve"> FILENAME   \* MERGEFORMAT </w:instrText>
    </w:r>
    <w:r>
      <w:fldChar w:fldCharType="separate"/>
    </w:r>
    <w:r w:rsidR="002E3308" w:rsidRPr="00B97CAB">
      <w:rPr>
        <w:noProof/>
        <w:lang w:val="es-ES"/>
      </w:rPr>
      <w:t>PR_BOBST_Demo Center Barcelona_12-01-2021_EG_Final_IT.docx</w:t>
    </w:r>
    <w:r>
      <w:fldChar w:fldCharType="end"/>
    </w:r>
    <w:r w:rsidRPr="00B97CAB">
      <w:rPr>
        <w:lang w:val="es-ES"/>
      </w:rPr>
      <w:t xml:space="preserve"> | </w:t>
    </w:r>
    <w:sdt>
      <w:sdtPr>
        <w:tag w:val="T_Page"/>
        <w:id w:val="209380030"/>
      </w:sdtPr>
      <w:sdtEndPr/>
      <w:sdtContent>
        <w:r w:rsidRPr="00B97CAB">
          <w:rPr>
            <w:lang w:val="es-ES"/>
          </w:rPr>
          <w:t>Pag.</w:t>
        </w:r>
      </w:sdtContent>
    </w:sdt>
    <w:r w:rsidRPr="00B97CAB">
      <w:rPr>
        <w:lang w:val="es-ES"/>
      </w:rPr>
      <w:t xml:space="preserve"> </w:t>
    </w:r>
    <w:r w:rsidR="00F36CF1" w:rsidRPr="00D21ADD">
      <w:fldChar w:fldCharType="begin"/>
    </w:r>
    <w:r w:rsidR="00F36CF1" w:rsidRPr="00B97CAB">
      <w:rPr>
        <w:lang w:val="es-ES"/>
      </w:rPr>
      <w:instrText xml:space="preserve"> PAGE   \* MERGEFORMAT </w:instrText>
    </w:r>
    <w:r w:rsidR="00F36CF1" w:rsidRPr="00D21ADD">
      <w:fldChar w:fldCharType="separate"/>
    </w:r>
    <w:r w:rsidR="0052511D" w:rsidRPr="00B77C75">
      <w:t>1</w:t>
    </w:r>
    <w:r w:rsidR="00F36CF1" w:rsidRPr="00D21ADD">
      <w:fldChar w:fldCharType="end"/>
    </w:r>
    <w:r>
      <w:t xml:space="preserve"> </w:t>
    </w:r>
    <w:sdt>
      <w:sdtPr>
        <w:tag w:val="T_PageOf"/>
        <w:id w:val="232359844"/>
      </w:sdtPr>
      <w:sdtEndPr/>
      <w:sdtContent>
        <w:r>
          <w:t>di</w:t>
        </w:r>
      </w:sdtContent>
    </w:sdt>
    <w:r>
      <w:t xml:space="preserve"> </w:t>
    </w:r>
    <w:r>
      <w:fldChar w:fldCharType="begin"/>
    </w:r>
    <w:r w:rsidRPr="00B77C75">
      <w:instrText xml:space="preserve"> NUMPAGES   \* MERGEFORMAT </w:instrText>
    </w:r>
    <w:r>
      <w:fldChar w:fldCharType="separate"/>
    </w:r>
    <w:r w:rsidR="0052511D" w:rsidRPr="00B77C75">
      <w:t>1</w:t>
    </w:r>
    <w:r>
      <w:fldChar w:fldCharType="end"/>
    </w:r>
  </w:p>
  <w:sdt>
    <w:sdtPr>
      <w:tag w:val="E_Company"/>
      <w:id w:val="-144983231"/>
    </w:sdtPr>
    <w:sdtEndPr/>
    <w:sdtContent>
      <w:p w14:paraId="0930D9EF" w14:textId="77777777" w:rsidR="00F36CF1" w:rsidRPr="00B77C75" w:rsidRDefault="00D21ADD" w:rsidP="00F36CF1">
        <w:pPr>
          <w:pStyle w:val="LegalFooter1"/>
        </w:pPr>
        <w:r>
          <w:t>Bobst Mex SA</w:t>
        </w:r>
      </w:p>
    </w:sdtContent>
  </w:sdt>
  <w:sdt>
    <w:sdtPr>
      <w:tag w:val="M_LegalFooter"/>
      <w:id w:val="188571317"/>
    </w:sdtPr>
    <w:sdtEndPr/>
    <w:sdtContent>
      <w:p w14:paraId="32254C7D" w14:textId="77777777" w:rsidR="00F36CF1" w:rsidRPr="00B77C75" w:rsidRDefault="00D21ADD" w:rsidP="00F36CF1">
        <w:pPr>
          <w:pStyle w:val="LegalFooter2"/>
        </w:pPr>
        <w:r>
          <w:t>Casella postale | CH-1001 Losanna | Svizzera | Telefono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DAE5" w14:textId="77777777" w:rsidR="005E2373" w:rsidRDefault="005E2373" w:rsidP="00BB5BE9">
      <w:pPr>
        <w:spacing w:line="240" w:lineRule="auto"/>
      </w:pPr>
      <w:r>
        <w:separator/>
      </w:r>
    </w:p>
  </w:footnote>
  <w:footnote w:type="continuationSeparator" w:id="0">
    <w:p w14:paraId="5221CC6E" w14:textId="77777777" w:rsidR="005E2373" w:rsidRDefault="005E2373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192B" w14:textId="77777777" w:rsidR="005E4C3A" w:rsidRDefault="005E4C3A">
    <w:pPr>
      <w:pStyle w:val="Header"/>
    </w:pPr>
    <w:r>
      <w:rPr>
        <w:noProof/>
      </w:rPr>
      <w:drawing>
        <wp:inline distT="0" distB="0" distL="0" distR="0" wp14:anchorId="20620D9D" wp14:editId="6CB0FCA6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484C" w14:textId="77777777" w:rsidR="00F36CF1" w:rsidRPr="00D21ADD" w:rsidRDefault="00B97CAB" w:rsidP="00DB1DC2">
    <w:pPr>
      <w:pStyle w:val="Header"/>
    </w:pPr>
    <w:sdt>
      <w:sdtPr>
        <w:tag w:val="X_StaticLogo"/>
        <w:id w:val="1410575528"/>
      </w:sdtPr>
      <w:sdtEndPr/>
      <w:sdtContent>
        <w:r w:rsidR="00B77C75">
          <w:rPr>
            <w:noProof/>
          </w:rPr>
          <w:drawing>
            <wp:inline distT="0" distB="0" distL="0" distR="0" wp14:anchorId="5CD96A7C" wp14:editId="1BD6EC65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323"/>
    <w:multiLevelType w:val="hybridMultilevel"/>
    <w:tmpl w:val="7DB87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D410D"/>
    <w:multiLevelType w:val="hybridMultilevel"/>
    <w:tmpl w:val="94FAA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91FFA"/>
    <w:multiLevelType w:val="hybridMultilevel"/>
    <w:tmpl w:val="7DBAADF6"/>
    <w:lvl w:ilvl="0" w:tplc="50CAC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F57"/>
    <w:rsid w:val="000576C6"/>
    <w:rsid w:val="000C3D9A"/>
    <w:rsid w:val="000E4ED6"/>
    <w:rsid w:val="001100A0"/>
    <w:rsid w:val="00112F31"/>
    <w:rsid w:val="00152612"/>
    <w:rsid w:val="00162F04"/>
    <w:rsid w:val="00165731"/>
    <w:rsid w:val="00185617"/>
    <w:rsid w:val="00193DE7"/>
    <w:rsid w:val="001C1E38"/>
    <w:rsid w:val="001F5AD0"/>
    <w:rsid w:val="00203F19"/>
    <w:rsid w:val="0027064C"/>
    <w:rsid w:val="002A0B31"/>
    <w:rsid w:val="002E3308"/>
    <w:rsid w:val="00305571"/>
    <w:rsid w:val="00387B04"/>
    <w:rsid w:val="003E16F3"/>
    <w:rsid w:val="00463D93"/>
    <w:rsid w:val="00467FEC"/>
    <w:rsid w:val="00473863"/>
    <w:rsid w:val="00496C34"/>
    <w:rsid w:val="004A327C"/>
    <w:rsid w:val="004C2489"/>
    <w:rsid w:val="004F3549"/>
    <w:rsid w:val="0052511D"/>
    <w:rsid w:val="00546823"/>
    <w:rsid w:val="005A48B2"/>
    <w:rsid w:val="005B2A76"/>
    <w:rsid w:val="005B3F21"/>
    <w:rsid w:val="005E2373"/>
    <w:rsid w:val="005E4C3A"/>
    <w:rsid w:val="0060551B"/>
    <w:rsid w:val="006A45F6"/>
    <w:rsid w:val="006D638D"/>
    <w:rsid w:val="00835855"/>
    <w:rsid w:val="008677A6"/>
    <w:rsid w:val="008A72AE"/>
    <w:rsid w:val="008B5EF4"/>
    <w:rsid w:val="008C5DF4"/>
    <w:rsid w:val="008D353F"/>
    <w:rsid w:val="00900CAA"/>
    <w:rsid w:val="009356DB"/>
    <w:rsid w:val="009A0420"/>
    <w:rsid w:val="009E2584"/>
    <w:rsid w:val="00A0324C"/>
    <w:rsid w:val="00A11680"/>
    <w:rsid w:val="00A131E9"/>
    <w:rsid w:val="00A41ED3"/>
    <w:rsid w:val="00A67058"/>
    <w:rsid w:val="00AA6BB0"/>
    <w:rsid w:val="00AB644E"/>
    <w:rsid w:val="00AC47B8"/>
    <w:rsid w:val="00AF3F20"/>
    <w:rsid w:val="00B1191E"/>
    <w:rsid w:val="00B12462"/>
    <w:rsid w:val="00B367D7"/>
    <w:rsid w:val="00B374B3"/>
    <w:rsid w:val="00B61174"/>
    <w:rsid w:val="00B7331C"/>
    <w:rsid w:val="00B77C75"/>
    <w:rsid w:val="00B86280"/>
    <w:rsid w:val="00B97CAB"/>
    <w:rsid w:val="00BB5BE9"/>
    <w:rsid w:val="00BB6337"/>
    <w:rsid w:val="00C20D00"/>
    <w:rsid w:val="00C52E35"/>
    <w:rsid w:val="00C92EF8"/>
    <w:rsid w:val="00CC7F9D"/>
    <w:rsid w:val="00CD299F"/>
    <w:rsid w:val="00CD33CB"/>
    <w:rsid w:val="00CE3A27"/>
    <w:rsid w:val="00D21ADD"/>
    <w:rsid w:val="00D6254D"/>
    <w:rsid w:val="00DB1DC2"/>
    <w:rsid w:val="00DD2D6F"/>
    <w:rsid w:val="00DE5DD2"/>
    <w:rsid w:val="00E00C83"/>
    <w:rsid w:val="00E363B9"/>
    <w:rsid w:val="00E653AC"/>
    <w:rsid w:val="00E8212D"/>
    <w:rsid w:val="00EA0EB6"/>
    <w:rsid w:val="00EE477D"/>
    <w:rsid w:val="00F03D8B"/>
    <w:rsid w:val="00F23038"/>
    <w:rsid w:val="00F36CF1"/>
    <w:rsid w:val="00F512DD"/>
    <w:rsid w:val="00F65D8D"/>
    <w:rsid w:val="00F92E18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14B74AA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it-IT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it-IT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it-IT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it-IT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it-IT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it-IT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it-I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it-I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it-IT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it-IT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it-IT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it-IT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it-IT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it-IT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it-IT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it-I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it-I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it-I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it-I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it-IT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it-IT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it-IT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it-IT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it-IT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it-IT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it-IT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  <w:style w:type="paragraph" w:customStyle="1" w:styleId="ox-37bcbdf2c8-msolistparagraph">
    <w:name w:val="ox-37bcbdf2c8-msolistparagraph"/>
    <w:basedOn w:val="Normal"/>
    <w:rsid w:val="001F5AD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en-GB"/>
    </w:rPr>
  </w:style>
  <w:style w:type="paragraph" w:customStyle="1" w:styleId="MouventCopy">
    <w:name w:val="Mouvent Copy"/>
    <w:basedOn w:val="Normal"/>
    <w:uiPriority w:val="4"/>
    <w:qFormat/>
    <w:rsid w:val="00F92E18"/>
    <w:pPr>
      <w:spacing w:line="240" w:lineRule="auto"/>
    </w:pPr>
    <w:rPr>
      <w:rFonts w:eastAsiaTheme="minorHAnsi"/>
      <w:sz w:val="21"/>
      <w:szCs w:val="21"/>
      <w:lang w:eastAsia="en-US"/>
    </w:rPr>
  </w:style>
  <w:style w:type="paragraph" w:customStyle="1" w:styleId="Boilerplate">
    <w:name w:val="Boilerplate"/>
    <w:basedOn w:val="MouventCopy"/>
    <w:uiPriority w:val="8"/>
    <w:qFormat/>
    <w:rsid w:val="00F92E18"/>
    <w:pPr>
      <w:spacing w:after="60"/>
    </w:pPr>
    <w:rPr>
      <w:sz w:val="16"/>
      <w:szCs w:val="16"/>
    </w:rPr>
  </w:style>
  <w:style w:type="paragraph" w:customStyle="1" w:styleId="ox-ce6508bc0d-ox-94567ad5bc-msonormal">
    <w:name w:val="ox-ce6508bc0d-ox-94567ad5bc-msonormal"/>
    <w:basedOn w:val="Normal"/>
    <w:rsid w:val="00F92E18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en-GB"/>
    </w:rPr>
  </w:style>
  <w:style w:type="paragraph" w:styleId="Revision">
    <w:name w:val="Revision"/>
    <w:hidden/>
    <w:uiPriority w:val="99"/>
    <w:semiHidden/>
    <w:rsid w:val="002E3308"/>
    <w:pPr>
      <w:spacing w:after="0" w:line="240" w:lineRule="auto"/>
    </w:pPr>
    <w:rPr>
      <w:sz w:val="19"/>
    </w:rPr>
  </w:style>
  <w:style w:type="character" w:customStyle="1" w:styleId="jlqj4b">
    <w:name w:val="jlqj4b"/>
    <w:basedOn w:val="DefaultParagraphFont"/>
    <w:rsid w:val="00EE477D"/>
  </w:style>
  <w:style w:type="character" w:styleId="UnresolvedMention">
    <w:name w:val="Unresolved Mention"/>
    <w:basedOn w:val="DefaultParagraphFont"/>
    <w:uiPriority w:val="99"/>
    <w:semiHidden/>
    <w:unhideWhenUsed/>
    <w:rsid w:val="00EE4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demo-center-barcelona" TargetMode="External"/><Relationship Id="rId13" Type="http://schemas.openxmlformats.org/officeDocument/2006/relationships/hyperlink" Target="http://www.bobst.com/twitt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bst.com/linkedi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faceboo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udrun.alex@bobs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vent.bcn@mouvent.com" TargetMode="External"/><Relationship Id="rId14" Type="http://schemas.openxmlformats.org/officeDocument/2006/relationships/hyperlink" Target="http://www.bobst.com/youtu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2B07-31B7-41A5-9FB3-48DF0EBC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8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2020-02-21T14:53:00Z</cp:lastPrinted>
  <dcterms:created xsi:type="dcterms:W3CDTF">2021-01-08T13:34:00Z</dcterms:created>
  <dcterms:modified xsi:type="dcterms:W3CDTF">2021-01-12T10:39:00Z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